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65" w:rsidRPr="005D31D8" w:rsidRDefault="00AD4887" w:rsidP="005D31D8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D31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Приложение </w:t>
      </w:r>
      <w:r w:rsidR="00A27832" w:rsidRPr="005D31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№2 </w:t>
      </w:r>
      <w:r w:rsidRPr="005D31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для размещения </w:t>
      </w:r>
      <w:r w:rsidR="00AB6CBF" w:rsidRPr="005D31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L</w:t>
      </w:r>
      <w:r w:rsidR="00E45D19" w:rsidRPr="005D31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egalacts</w:t>
      </w:r>
    </w:p>
    <w:p w:rsidR="00F80593" w:rsidRPr="005D31D8" w:rsidRDefault="00F80593" w:rsidP="005D31D8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254D45" w:rsidRDefault="002B20DE" w:rsidP="005D31D8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D3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приказа </w:t>
      </w:r>
      <w:r w:rsidR="003A2123" w:rsidRPr="005D3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Министра финансов Республики Казахстан 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</w:t>
      </w:r>
    </w:p>
    <w:p w:rsidR="004D4A97" w:rsidRPr="004D4A97" w:rsidRDefault="004D4A97" w:rsidP="005D31D8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E4D5C"/>
          <w:sz w:val="24"/>
          <w:szCs w:val="24"/>
          <w:lang w:val="kk-KZ" w:eastAsia="ru-RU"/>
        </w:rPr>
      </w:pPr>
    </w:p>
    <w:tbl>
      <w:tblPr>
        <w:tblW w:w="14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020"/>
        <w:gridCol w:w="10364"/>
      </w:tblGrid>
      <w:tr w:rsidR="00964B65" w:rsidRPr="005D31D8" w:rsidTr="00BB75F0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3A2123" w:rsidP="005D31D8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приказа Министра финансов Республики Казахстан 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 </w:t>
            </w:r>
            <w:r w:rsidR="00BE1E2B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</w:t>
            </w:r>
            <w:r w:rsidR="00C35138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BE1E2B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Проект)</w:t>
            </w:r>
            <w:r w:rsidR="002B20DE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64B65" w:rsidRPr="005D31D8" w:rsidTr="00BB75F0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A54291">
            <w:pPr>
              <w:spacing w:after="0" w:line="240" w:lineRule="auto"/>
              <w:ind w:left="90" w:right="2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Республика Казахстан</w:t>
            </w:r>
            <w:r w:rsidR="00BE1E2B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(Комитет государственных доходов)</w:t>
            </w:r>
          </w:p>
        </w:tc>
      </w:tr>
      <w:tr w:rsidR="00964B65" w:rsidRPr="005D31D8" w:rsidTr="00BB75F0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Основания для разработки проекта НПА (со ссылкой на </w:t>
            </w:r>
            <w:proofErr w:type="gramStart"/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соответствующий</w:t>
            </w:r>
            <w:proofErr w:type="gramEnd"/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НПА или поручение (при наличии))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45B38" w:rsidRPr="005D31D8" w:rsidRDefault="00D51996" w:rsidP="00A54291">
            <w:pPr>
              <w:spacing w:after="0" w:line="240" w:lineRule="auto"/>
              <w:ind w:left="90" w:right="2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>В соответстви</w:t>
            </w:r>
            <w:r w:rsidR="00720AE6" w:rsidRPr="005D31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с  Конституцией Республики Казахстан.</w:t>
            </w:r>
          </w:p>
        </w:tc>
      </w:tr>
      <w:tr w:rsidR="00964B65" w:rsidRPr="005D31D8" w:rsidTr="00BB75F0">
        <w:trPr>
          <w:trHeight w:val="839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86ADE" w:rsidRPr="005D31D8" w:rsidRDefault="00286ADE" w:rsidP="005D31D8">
            <w:pPr>
              <w:spacing w:after="0" w:line="240" w:lineRule="auto"/>
              <w:ind w:left="90" w:right="209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Проект предусматривает приведение в соответствие с нормами Конституции Республики Казахстан,  путём 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="00812E30"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812E30"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тексте приказа Министра финансов</w:t>
            </w:r>
            <w:r w:rsidR="00812E30" w:rsidRPr="005D31D8">
              <w:t xml:space="preserve"> </w:t>
            </w:r>
            <w:r w:rsidR="00812E30"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следующей последовательности административно – территориального деления </w:t>
            </w:r>
            <w:r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«столица, область, город республиканского значения»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вместо «</w:t>
            </w:r>
            <w:r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область, город республиканского значения и столица»</w:t>
            </w:r>
            <w:proofErr w:type="gramStart"/>
            <w:r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</w:p>
          <w:p w:rsidR="00964B65" w:rsidRPr="005D31D8" w:rsidRDefault="00286ADE" w:rsidP="005D31D8">
            <w:pPr>
              <w:spacing w:after="0" w:line="240" w:lineRule="auto"/>
              <w:ind w:left="90" w:right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Конституцией Республики Казахст</w:t>
            </w:r>
            <w:r w:rsidR="008D1C1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 закреплена последовательност</w:t>
            </w:r>
            <w:bookmarkStart w:id="0" w:name="_GoBack"/>
            <w:bookmarkEnd w:id="0"/>
            <w:r w:rsidR="008D1C19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ь</w:t>
            </w:r>
            <w:r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административно – территориального деления, в связи с чем</w:t>
            </w:r>
            <w:r w:rsidR="00812E30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,</w:t>
            </w:r>
            <w:r w:rsidRPr="005D31D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все нормативные правовые акты подлежат приведению в соответствие с указанной нормой.</w:t>
            </w:r>
          </w:p>
        </w:tc>
      </w:tr>
      <w:tr w:rsidR="00964B65" w:rsidRPr="005D31D8" w:rsidTr="00BB75F0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A5F58" w:rsidRPr="005D31D8" w:rsidRDefault="001A5F58" w:rsidP="005D31D8">
            <w:pPr>
              <w:spacing w:after="0" w:line="240" w:lineRule="auto"/>
              <w:ind w:left="90" w:right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D8">
              <w:rPr>
                <w:rFonts w:ascii="Times New Roman" w:hAnsi="Times New Roman" w:cs="Times New Roman"/>
                <w:b/>
                <w:sz w:val="24"/>
                <w:szCs w:val="24"/>
              </w:rPr>
              <w:t>Целью Проекта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являю</w:t>
            </w:r>
            <w:r w:rsidR="005F09F7" w:rsidRPr="005D31D8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 w:rsidR="00C04F8A"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редакционного характера, </w:t>
            </w:r>
            <w:r w:rsidR="00F914C3" w:rsidRPr="005D31D8">
              <w:rPr>
                <w:rFonts w:ascii="Times New Roman" w:hAnsi="Times New Roman" w:cs="Times New Roman"/>
                <w:sz w:val="24"/>
                <w:szCs w:val="24"/>
              </w:rPr>
              <w:t>а именно, изложение следующей последовательности административно – территориального деления «</w:t>
            </w:r>
            <w:r w:rsidR="00F914C3"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столица, область, город республиканского значения»</w:t>
            </w:r>
            <w:r w:rsidR="00F914C3"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914C3" w:rsidRPr="005D31D8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="00F914C3"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4C3"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gramStart"/>
            <w:r w:rsidR="00F914C3"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область</w:t>
            </w:r>
            <w:proofErr w:type="gramEnd"/>
            <w:r w:rsidR="00F914C3" w:rsidRPr="005D31D8">
              <w:rPr>
                <w:rFonts w:ascii="Times New Roman" w:hAnsi="Times New Roman" w:cs="Times New Roman"/>
                <w:i/>
                <w:sz w:val="24"/>
                <w:szCs w:val="24"/>
              </w:rPr>
              <w:t>, город республиканского значения и столица»</w:t>
            </w:r>
            <w:r w:rsidR="00F914C3"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31D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 результатом Проекта является </w:t>
            </w:r>
            <w:r w:rsidR="004C6558" w:rsidRPr="005D31D8">
              <w:rPr>
                <w:rFonts w:ascii="Times New Roman" w:hAnsi="Times New Roman" w:cs="Times New Roman"/>
                <w:sz w:val="24"/>
                <w:szCs w:val="24"/>
              </w:rPr>
              <w:t>единообразное применение конституционно установленных норм.</w:t>
            </w:r>
          </w:p>
        </w:tc>
      </w:tr>
      <w:tr w:rsidR="00964B65" w:rsidRPr="005D31D8" w:rsidTr="00BB75F0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D31D8" w:rsidRDefault="00964B65" w:rsidP="005D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D31D8" w:rsidRDefault="00964B65" w:rsidP="00BB75F0">
            <w:pPr>
              <w:spacing w:after="0" w:line="240" w:lineRule="auto"/>
              <w:ind w:left="141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358" w:rsidRPr="005D31D8" w:rsidRDefault="00B14633" w:rsidP="005D31D8">
            <w:pPr>
              <w:spacing w:after="0" w:line="240" w:lineRule="auto"/>
              <w:ind w:left="90"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Данный проект НПА </w:t>
            </w:r>
            <w:r w:rsidR="00D24DD2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 изменения</w:t>
            </w: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редакционного характера </w:t>
            </w:r>
            <w:r w:rsidR="00D24DD2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замены слов </w:t>
            </w:r>
            <w:r w:rsidR="00D24DD2" w:rsidRPr="006444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«область, город республиканского значения и столица»</w:t>
            </w:r>
            <w:r w:rsidR="00D24DD2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24DD2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="00D24DD2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="00D24DD2" w:rsidRPr="005D31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столица</w:t>
            </w:r>
            <w:proofErr w:type="gramEnd"/>
            <w:r w:rsidR="00D24DD2" w:rsidRPr="005D31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область, город республиканского значения»</w:t>
            </w:r>
            <w:r w:rsidRPr="005D31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</w:t>
            </w:r>
            <w:r w:rsidR="00E62BB9"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D3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чем отрицательные социально-экономические, правовые и иные последствия </w:t>
            </w:r>
            <w:r w:rsidRPr="005D31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отсутствуют.</w:t>
            </w:r>
            <w:r w:rsidR="004C6558" w:rsidRPr="005D31D8">
              <w:t xml:space="preserve"> </w:t>
            </w:r>
          </w:p>
        </w:tc>
      </w:tr>
    </w:tbl>
    <w:p w:rsidR="003C1B29" w:rsidRPr="005D31D8" w:rsidRDefault="003C1B29" w:rsidP="008D1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C1B29" w:rsidRPr="005D31D8" w:rsidSect="008D1C19">
      <w:pgSz w:w="16838" w:h="11906" w:orient="landscape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65"/>
    <w:rsid w:val="000167C3"/>
    <w:rsid w:val="00025039"/>
    <w:rsid w:val="000322FD"/>
    <w:rsid w:val="00095368"/>
    <w:rsid w:val="000A6842"/>
    <w:rsid w:val="000A6EE5"/>
    <w:rsid w:val="000B7617"/>
    <w:rsid w:val="000B7DBD"/>
    <w:rsid w:val="000C7378"/>
    <w:rsid w:val="000D7592"/>
    <w:rsid w:val="000E12FC"/>
    <w:rsid w:val="00104718"/>
    <w:rsid w:val="00134E0D"/>
    <w:rsid w:val="00147FA0"/>
    <w:rsid w:val="001A53B3"/>
    <w:rsid w:val="001A5F58"/>
    <w:rsid w:val="001B119E"/>
    <w:rsid w:val="001C28EE"/>
    <w:rsid w:val="001F4E22"/>
    <w:rsid w:val="00234454"/>
    <w:rsid w:val="00244E72"/>
    <w:rsid w:val="0025168E"/>
    <w:rsid w:val="00254D45"/>
    <w:rsid w:val="00286ADE"/>
    <w:rsid w:val="00287A54"/>
    <w:rsid w:val="002B20DE"/>
    <w:rsid w:val="002B247E"/>
    <w:rsid w:val="002E43A3"/>
    <w:rsid w:val="002F2AF6"/>
    <w:rsid w:val="003160CD"/>
    <w:rsid w:val="00316254"/>
    <w:rsid w:val="0034122A"/>
    <w:rsid w:val="00351EF8"/>
    <w:rsid w:val="00356B9D"/>
    <w:rsid w:val="00376DE9"/>
    <w:rsid w:val="00395E9C"/>
    <w:rsid w:val="003A2123"/>
    <w:rsid w:val="003B0269"/>
    <w:rsid w:val="003C1B29"/>
    <w:rsid w:val="003D645F"/>
    <w:rsid w:val="003F57E0"/>
    <w:rsid w:val="004046DB"/>
    <w:rsid w:val="004751D7"/>
    <w:rsid w:val="00494B5B"/>
    <w:rsid w:val="004C6558"/>
    <w:rsid w:val="004D4A97"/>
    <w:rsid w:val="004E2F42"/>
    <w:rsid w:val="004F02D5"/>
    <w:rsid w:val="00517F72"/>
    <w:rsid w:val="00530171"/>
    <w:rsid w:val="00535E0C"/>
    <w:rsid w:val="005516F6"/>
    <w:rsid w:val="00555421"/>
    <w:rsid w:val="00556794"/>
    <w:rsid w:val="005616D9"/>
    <w:rsid w:val="00580600"/>
    <w:rsid w:val="00596422"/>
    <w:rsid w:val="005B4D05"/>
    <w:rsid w:val="005D31D8"/>
    <w:rsid w:val="005E0342"/>
    <w:rsid w:val="005F09F7"/>
    <w:rsid w:val="00636642"/>
    <w:rsid w:val="006444BE"/>
    <w:rsid w:val="00645647"/>
    <w:rsid w:val="0065109E"/>
    <w:rsid w:val="00673DF6"/>
    <w:rsid w:val="006818D3"/>
    <w:rsid w:val="00681A8D"/>
    <w:rsid w:val="00693940"/>
    <w:rsid w:val="006B21B3"/>
    <w:rsid w:val="006B6DC6"/>
    <w:rsid w:val="006D445A"/>
    <w:rsid w:val="006E3450"/>
    <w:rsid w:val="006F0E1F"/>
    <w:rsid w:val="006F1601"/>
    <w:rsid w:val="00711851"/>
    <w:rsid w:val="007150A0"/>
    <w:rsid w:val="00720AE6"/>
    <w:rsid w:val="00720BD6"/>
    <w:rsid w:val="00730F50"/>
    <w:rsid w:val="0074091F"/>
    <w:rsid w:val="00745220"/>
    <w:rsid w:val="00782280"/>
    <w:rsid w:val="00795D82"/>
    <w:rsid w:val="007B351E"/>
    <w:rsid w:val="007C2C68"/>
    <w:rsid w:val="007E115E"/>
    <w:rsid w:val="007E76F8"/>
    <w:rsid w:val="00812E30"/>
    <w:rsid w:val="008145F5"/>
    <w:rsid w:val="008477FD"/>
    <w:rsid w:val="008763E6"/>
    <w:rsid w:val="00893C02"/>
    <w:rsid w:val="008A7145"/>
    <w:rsid w:val="008D1C19"/>
    <w:rsid w:val="008F4D0A"/>
    <w:rsid w:val="00915A56"/>
    <w:rsid w:val="00916D30"/>
    <w:rsid w:val="00964B65"/>
    <w:rsid w:val="0096643C"/>
    <w:rsid w:val="009E03E1"/>
    <w:rsid w:val="009E74DD"/>
    <w:rsid w:val="009F3695"/>
    <w:rsid w:val="00A2753A"/>
    <w:rsid w:val="00A27832"/>
    <w:rsid w:val="00A37652"/>
    <w:rsid w:val="00A54291"/>
    <w:rsid w:val="00A77915"/>
    <w:rsid w:val="00AA3AFC"/>
    <w:rsid w:val="00AB6CBF"/>
    <w:rsid w:val="00AD1D12"/>
    <w:rsid w:val="00AD4887"/>
    <w:rsid w:val="00AF4189"/>
    <w:rsid w:val="00AF64EB"/>
    <w:rsid w:val="00B11E1A"/>
    <w:rsid w:val="00B12D8D"/>
    <w:rsid w:val="00B14633"/>
    <w:rsid w:val="00B35554"/>
    <w:rsid w:val="00B45B38"/>
    <w:rsid w:val="00B634B4"/>
    <w:rsid w:val="00B679AC"/>
    <w:rsid w:val="00BB75F0"/>
    <w:rsid w:val="00BE006C"/>
    <w:rsid w:val="00BE142B"/>
    <w:rsid w:val="00BE1E2B"/>
    <w:rsid w:val="00C0335E"/>
    <w:rsid w:val="00C04F8A"/>
    <w:rsid w:val="00C30EE9"/>
    <w:rsid w:val="00C35138"/>
    <w:rsid w:val="00C539A3"/>
    <w:rsid w:val="00C60C6C"/>
    <w:rsid w:val="00C97D0B"/>
    <w:rsid w:val="00CE0358"/>
    <w:rsid w:val="00CF4C38"/>
    <w:rsid w:val="00D0635B"/>
    <w:rsid w:val="00D24DD2"/>
    <w:rsid w:val="00D318BF"/>
    <w:rsid w:val="00D31C1D"/>
    <w:rsid w:val="00D37DEB"/>
    <w:rsid w:val="00D45C07"/>
    <w:rsid w:val="00D51996"/>
    <w:rsid w:val="00D82077"/>
    <w:rsid w:val="00D9416A"/>
    <w:rsid w:val="00D97C57"/>
    <w:rsid w:val="00DA7A88"/>
    <w:rsid w:val="00DE3FEE"/>
    <w:rsid w:val="00E01548"/>
    <w:rsid w:val="00E25EA0"/>
    <w:rsid w:val="00E323A9"/>
    <w:rsid w:val="00E37EA0"/>
    <w:rsid w:val="00E45D19"/>
    <w:rsid w:val="00E57242"/>
    <w:rsid w:val="00E62BB9"/>
    <w:rsid w:val="00E74A0D"/>
    <w:rsid w:val="00E7673E"/>
    <w:rsid w:val="00EA542B"/>
    <w:rsid w:val="00F0256A"/>
    <w:rsid w:val="00F25D23"/>
    <w:rsid w:val="00F47AD0"/>
    <w:rsid w:val="00F60071"/>
    <w:rsid w:val="00F61DFC"/>
    <w:rsid w:val="00F71D3F"/>
    <w:rsid w:val="00F750A2"/>
    <w:rsid w:val="00F80593"/>
    <w:rsid w:val="00F914C3"/>
    <w:rsid w:val="00FA3F4A"/>
    <w:rsid w:val="00FB6207"/>
    <w:rsid w:val="00FD0709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character" w:styleId="a6">
    <w:name w:val="Hyperlink"/>
    <w:basedOn w:val="a0"/>
    <w:uiPriority w:val="99"/>
    <w:unhideWhenUsed/>
    <w:rsid w:val="003C1B29"/>
    <w:rPr>
      <w:color w:val="0563C1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3C1B29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3C1B29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character" w:styleId="a6">
    <w:name w:val="Hyperlink"/>
    <w:basedOn w:val="a0"/>
    <w:uiPriority w:val="99"/>
    <w:unhideWhenUsed/>
    <w:rsid w:val="003C1B29"/>
    <w:rPr>
      <w:color w:val="0563C1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3C1B29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3C1B2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Тощевикова Оксана</cp:lastModifiedBy>
  <cp:revision>76</cp:revision>
  <cp:lastPrinted>2026-06-17T05:07:00Z</cp:lastPrinted>
  <dcterms:created xsi:type="dcterms:W3CDTF">2025-08-31T03:54:00Z</dcterms:created>
  <dcterms:modified xsi:type="dcterms:W3CDTF">2026-06-18T10:48:00Z</dcterms:modified>
</cp:coreProperties>
</file>